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5C" w:rsidRPr="00CF4750" w:rsidRDefault="007D3A5C" w:rsidP="007D3A5C">
      <w:pPr>
        <w:pStyle w:val="Header"/>
        <w:tabs>
          <w:tab w:val="clear" w:pos="9360"/>
          <w:tab w:val="right" w:pos="9026"/>
        </w:tabs>
        <w:rPr>
          <w:rFonts w:ascii="Times New Roman" w:hAnsi="Times New Roman" w:cs="Times New Roman"/>
        </w:rPr>
      </w:pPr>
      <w:r w:rsidRPr="00CF4750">
        <w:rPr>
          <w:rFonts w:ascii="Times New Roman" w:hAnsi="Times New Roman" w:cs="Times New Roman"/>
        </w:rPr>
        <w:t xml:space="preserve">Indian Journal of Basic and Applied Medical Research; March </w:t>
      </w:r>
      <w:r w:rsidR="00C77EF4">
        <w:rPr>
          <w:rFonts w:ascii="Times New Roman" w:hAnsi="Times New Roman" w:cs="Times New Roman"/>
        </w:rPr>
        <w:t>2016: Vol.-5, Issue- 2, P. 72-79</w:t>
      </w:r>
    </w:p>
    <w:p w:rsidR="007D3A5C" w:rsidRDefault="007D3A5C" w:rsidP="007D3A5C">
      <w:pPr>
        <w:spacing w:after="0" w:line="360" w:lineRule="auto"/>
        <w:rPr>
          <w:rFonts w:ascii="Cambria" w:hAnsi="Cambria" w:cs="Times New Roman"/>
          <w:b/>
          <w:color w:val="000000"/>
          <w:sz w:val="24"/>
          <w:szCs w:val="24"/>
          <w:highlight w:val="lightGray"/>
          <w:shd w:val="clear" w:color="auto" w:fill="FFFFFF"/>
        </w:rPr>
      </w:pPr>
    </w:p>
    <w:p w:rsidR="00C77EF4" w:rsidRPr="00F673A0" w:rsidRDefault="00C77EF4" w:rsidP="00C77EF4">
      <w:pPr>
        <w:spacing w:after="0" w:line="360" w:lineRule="auto"/>
        <w:ind w:right="567"/>
        <w:jc w:val="both"/>
        <w:rPr>
          <w:rFonts w:ascii="Cambria" w:hAnsi="Cambria" w:cs="Times New Roman"/>
          <w:b/>
        </w:rPr>
      </w:pPr>
      <w:r w:rsidRPr="00F673A0">
        <w:rPr>
          <w:rFonts w:ascii="Cambria" w:hAnsi="Cambria" w:cs="Times New Roman"/>
          <w:b/>
          <w:highlight w:val="lightGray"/>
        </w:rPr>
        <w:t>Original article</w:t>
      </w:r>
      <w:r w:rsidRPr="00F673A0">
        <w:rPr>
          <w:rFonts w:ascii="Cambria" w:hAnsi="Cambria" w:cs="Times New Roman"/>
          <w:b/>
        </w:rPr>
        <w:t xml:space="preserve"> </w:t>
      </w:r>
    </w:p>
    <w:p w:rsidR="00C77EF4" w:rsidRPr="00F673A0" w:rsidRDefault="00C77EF4" w:rsidP="00C77EF4">
      <w:pPr>
        <w:spacing w:after="0" w:line="360" w:lineRule="auto"/>
        <w:jc w:val="both"/>
        <w:rPr>
          <w:rFonts w:ascii="Cambria" w:hAnsi="Cambria"/>
          <w:b/>
          <w:color w:val="365F91" w:themeColor="accent1" w:themeShade="BF"/>
          <w:sz w:val="28"/>
          <w:szCs w:val="28"/>
        </w:rPr>
      </w:pPr>
      <w:r w:rsidRPr="00F673A0">
        <w:rPr>
          <w:rFonts w:ascii="Cambria" w:hAnsi="Cambria" w:cs="Times New Roman"/>
          <w:b/>
          <w:color w:val="365F91" w:themeColor="accent1" w:themeShade="BF"/>
          <w:sz w:val="28"/>
          <w:szCs w:val="28"/>
        </w:rPr>
        <w:t>A cross sectional study of haem</w:t>
      </w:r>
      <w:r>
        <w:rPr>
          <w:rFonts w:ascii="Cambria" w:hAnsi="Cambria" w:cs="Times New Roman"/>
          <w:b/>
          <w:color w:val="365F91" w:themeColor="accent1" w:themeShade="BF"/>
          <w:sz w:val="28"/>
          <w:szCs w:val="28"/>
        </w:rPr>
        <w:t>oglobin variants in north east I</w:t>
      </w:r>
      <w:r w:rsidRPr="00F673A0">
        <w:rPr>
          <w:rFonts w:ascii="Cambria" w:hAnsi="Cambria" w:cs="Times New Roman"/>
          <w:b/>
          <w:color w:val="365F91" w:themeColor="accent1" w:themeShade="BF"/>
          <w:sz w:val="28"/>
          <w:szCs w:val="28"/>
        </w:rPr>
        <w:t xml:space="preserve">ndia </w:t>
      </w:r>
    </w:p>
    <w:p w:rsidR="00C77EF4" w:rsidRDefault="00C77EF4" w:rsidP="00C77EF4">
      <w:pPr>
        <w:spacing w:after="0" w:line="360" w:lineRule="auto"/>
        <w:ind w:right="567"/>
        <w:jc w:val="both"/>
        <w:rPr>
          <w:rFonts w:ascii="Cambria" w:hAnsi="Cambria" w:cs="Times New Roman"/>
          <w:b/>
        </w:rPr>
      </w:pPr>
      <w:r w:rsidRPr="00F673A0">
        <w:rPr>
          <w:rFonts w:ascii="Cambria" w:hAnsi="Cambria" w:cs="Times New Roman"/>
          <w:b/>
        </w:rPr>
        <w:t xml:space="preserve">Dr </w:t>
      </w:r>
      <w:proofErr w:type="spellStart"/>
      <w:r w:rsidRPr="00F673A0">
        <w:rPr>
          <w:rFonts w:ascii="Cambria" w:hAnsi="Cambria" w:cs="Times New Roman"/>
          <w:b/>
        </w:rPr>
        <w:t>Barnali</w:t>
      </w:r>
      <w:proofErr w:type="spellEnd"/>
      <w:r w:rsidRPr="00F673A0">
        <w:rPr>
          <w:rFonts w:ascii="Cambria" w:hAnsi="Cambria" w:cs="Times New Roman"/>
          <w:b/>
        </w:rPr>
        <w:t xml:space="preserve"> </w:t>
      </w:r>
      <w:proofErr w:type="spellStart"/>
      <w:proofErr w:type="gramStart"/>
      <w:r w:rsidRPr="00F673A0">
        <w:rPr>
          <w:rFonts w:ascii="Cambria" w:hAnsi="Cambria" w:cs="Times New Roman"/>
          <w:b/>
        </w:rPr>
        <w:t>Kalita</w:t>
      </w:r>
      <w:proofErr w:type="spellEnd"/>
      <w:r w:rsidRPr="00F673A0">
        <w:rPr>
          <w:rFonts w:ascii="Cambria" w:hAnsi="Cambria" w:cs="Times New Roman"/>
          <w:b/>
        </w:rPr>
        <w:t xml:space="preserve"> ,</w:t>
      </w:r>
      <w:proofErr w:type="gramEnd"/>
      <w:r w:rsidRPr="00F673A0">
        <w:rPr>
          <w:rFonts w:ascii="Cambria" w:hAnsi="Cambria" w:cs="Times New Roman"/>
          <w:b/>
        </w:rPr>
        <w:t xml:space="preserve"> Dr </w:t>
      </w:r>
      <w:proofErr w:type="spellStart"/>
      <w:r w:rsidRPr="00F673A0">
        <w:rPr>
          <w:rFonts w:ascii="Cambria" w:hAnsi="Cambria" w:cs="Times New Roman"/>
          <w:b/>
        </w:rPr>
        <w:t>Sanjib</w:t>
      </w:r>
      <w:proofErr w:type="spellEnd"/>
      <w:r w:rsidRPr="00F673A0">
        <w:rPr>
          <w:rFonts w:ascii="Cambria" w:hAnsi="Cambria" w:cs="Times New Roman"/>
          <w:b/>
        </w:rPr>
        <w:t xml:space="preserve"> </w:t>
      </w:r>
      <w:proofErr w:type="spellStart"/>
      <w:r w:rsidRPr="00F673A0">
        <w:rPr>
          <w:rFonts w:ascii="Cambria" w:hAnsi="Cambria" w:cs="Times New Roman"/>
          <w:b/>
        </w:rPr>
        <w:t>Medhi</w:t>
      </w:r>
      <w:proofErr w:type="spellEnd"/>
    </w:p>
    <w:p w:rsidR="00C77EF4" w:rsidRDefault="00C77EF4" w:rsidP="00C77EF4">
      <w:pPr>
        <w:spacing w:after="0" w:line="360" w:lineRule="auto"/>
        <w:ind w:right="567"/>
        <w:jc w:val="both"/>
        <w:rPr>
          <w:rFonts w:ascii="Cambria" w:hAnsi="Cambria" w:cs="Times New Roman"/>
          <w:b/>
        </w:rPr>
      </w:pPr>
    </w:p>
    <w:p w:rsidR="00C77EF4" w:rsidRDefault="00C77EF4" w:rsidP="00C77EF4">
      <w:pPr>
        <w:spacing w:after="0" w:line="360" w:lineRule="auto"/>
        <w:ind w:right="567"/>
        <w:jc w:val="both"/>
        <w:rPr>
          <w:rFonts w:ascii="Cambria" w:hAnsi="Cambria" w:cs="Times New Roman"/>
          <w:sz w:val="18"/>
          <w:szCs w:val="18"/>
        </w:rPr>
      </w:pPr>
      <w:r w:rsidRPr="00F673A0">
        <w:rPr>
          <w:rFonts w:ascii="Cambria" w:hAnsi="Cambria" w:cs="Times New Roman"/>
          <w:sz w:val="18"/>
          <w:szCs w:val="18"/>
        </w:rPr>
        <w:t xml:space="preserve">Department of Physiology, </w:t>
      </w:r>
      <w:proofErr w:type="spellStart"/>
      <w:r w:rsidRPr="00F673A0">
        <w:rPr>
          <w:rFonts w:ascii="Cambria" w:hAnsi="Cambria" w:cs="Times New Roman"/>
          <w:sz w:val="18"/>
          <w:szCs w:val="18"/>
        </w:rPr>
        <w:t>Gauhati</w:t>
      </w:r>
      <w:proofErr w:type="spellEnd"/>
      <w:r w:rsidRPr="00F673A0">
        <w:rPr>
          <w:rFonts w:ascii="Cambria" w:hAnsi="Cambria" w:cs="Times New Roman"/>
          <w:sz w:val="18"/>
          <w:szCs w:val="18"/>
        </w:rPr>
        <w:t xml:space="preserve"> Medical College,</w:t>
      </w:r>
      <w:r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18"/>
          <w:szCs w:val="18"/>
        </w:rPr>
        <w:t>Asam</w:t>
      </w:r>
      <w:proofErr w:type="spellEnd"/>
      <w:r>
        <w:rPr>
          <w:rFonts w:ascii="Cambria" w:hAnsi="Cambria" w:cs="Times New Roman"/>
          <w:sz w:val="18"/>
          <w:szCs w:val="18"/>
        </w:rPr>
        <w:t xml:space="preserve"> ,</w:t>
      </w:r>
      <w:proofErr w:type="gramEnd"/>
      <w:r>
        <w:rPr>
          <w:rFonts w:ascii="Cambria" w:hAnsi="Cambria" w:cs="Times New Roman"/>
          <w:sz w:val="18"/>
          <w:szCs w:val="18"/>
        </w:rPr>
        <w:t xml:space="preserve"> India </w:t>
      </w:r>
    </w:p>
    <w:p w:rsidR="00C77EF4" w:rsidRDefault="00C77EF4" w:rsidP="00C77EF4">
      <w:pPr>
        <w:pBdr>
          <w:bottom w:val="single" w:sz="6" w:space="1" w:color="auto"/>
        </w:pBdr>
        <w:spacing w:after="0" w:line="360" w:lineRule="auto"/>
        <w:ind w:right="26"/>
        <w:rPr>
          <w:rFonts w:ascii="Cambria" w:hAnsi="Cambria" w:cs="Times New Roman"/>
          <w:sz w:val="18"/>
          <w:szCs w:val="18"/>
        </w:rPr>
      </w:pPr>
      <w:r w:rsidRPr="00F673A0">
        <w:rPr>
          <w:rFonts w:ascii="Cambria" w:hAnsi="Cambria" w:cs="Times New Roman"/>
          <w:sz w:val="18"/>
          <w:szCs w:val="18"/>
        </w:rPr>
        <w:t xml:space="preserve">Corresponding author: Dr </w:t>
      </w:r>
      <w:proofErr w:type="spellStart"/>
      <w:r w:rsidRPr="00F673A0">
        <w:rPr>
          <w:rFonts w:ascii="Cambria" w:hAnsi="Cambria" w:cs="Times New Roman"/>
          <w:sz w:val="18"/>
          <w:szCs w:val="18"/>
        </w:rPr>
        <w:t>Barnali</w:t>
      </w:r>
      <w:proofErr w:type="spellEnd"/>
      <w:r w:rsidRPr="00F673A0">
        <w:rPr>
          <w:rFonts w:ascii="Cambria" w:hAnsi="Cambria" w:cs="Times New Roman"/>
          <w:sz w:val="18"/>
          <w:szCs w:val="18"/>
        </w:rPr>
        <w:t xml:space="preserve"> </w:t>
      </w:r>
      <w:proofErr w:type="spellStart"/>
      <w:r w:rsidRPr="00F673A0">
        <w:rPr>
          <w:rFonts w:ascii="Cambria" w:hAnsi="Cambria" w:cs="Times New Roman"/>
          <w:sz w:val="18"/>
          <w:szCs w:val="18"/>
        </w:rPr>
        <w:t>Kalita</w:t>
      </w:r>
      <w:proofErr w:type="spellEnd"/>
    </w:p>
    <w:p w:rsidR="00C77EF4" w:rsidRDefault="00C77EF4" w:rsidP="00C77EF4">
      <w:pPr>
        <w:spacing w:after="0" w:line="360" w:lineRule="auto"/>
        <w:ind w:right="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77EF4" w:rsidRPr="00F673A0" w:rsidRDefault="00C77EF4" w:rsidP="00C77EF4">
      <w:pPr>
        <w:spacing w:after="0" w:line="360" w:lineRule="auto"/>
        <w:ind w:right="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673A0">
        <w:rPr>
          <w:rFonts w:ascii="Times New Roman" w:hAnsi="Times New Roman" w:cs="Times New Roman"/>
          <w:b/>
          <w:bCs/>
          <w:sz w:val="18"/>
          <w:szCs w:val="18"/>
        </w:rPr>
        <w:t>Abstract</w:t>
      </w:r>
    </w:p>
    <w:p w:rsidR="00C77EF4" w:rsidRPr="00F673A0" w:rsidRDefault="00C77EF4" w:rsidP="00C77EF4">
      <w:pPr>
        <w:spacing w:after="0" w:line="360" w:lineRule="auto"/>
        <w:ind w:right="26"/>
        <w:jc w:val="both"/>
        <w:rPr>
          <w:rFonts w:ascii="Times New Roman" w:hAnsi="Times New Roman" w:cs="Times New Roman"/>
          <w:sz w:val="18"/>
          <w:szCs w:val="18"/>
        </w:rPr>
      </w:pPr>
      <w:r w:rsidRPr="00F673A0">
        <w:rPr>
          <w:rFonts w:ascii="Times New Roman" w:hAnsi="Times New Roman" w:cs="Times New Roman"/>
          <w:sz w:val="18"/>
          <w:szCs w:val="18"/>
        </w:rPr>
        <w:t xml:space="preserve">Study of abnormal haemoglobin has been given an important status in human </w:t>
      </w:r>
      <w:proofErr w:type="gramStart"/>
      <w:r w:rsidRPr="00F673A0">
        <w:rPr>
          <w:rFonts w:ascii="Times New Roman" w:hAnsi="Times New Roman" w:cs="Times New Roman"/>
          <w:sz w:val="18"/>
          <w:szCs w:val="18"/>
        </w:rPr>
        <w:t>biology .</w:t>
      </w:r>
      <w:proofErr w:type="gramEnd"/>
      <w:r w:rsidRPr="00F673A0">
        <w:rPr>
          <w:rFonts w:ascii="Times New Roman" w:hAnsi="Times New Roman" w:cs="Times New Roman"/>
          <w:sz w:val="18"/>
          <w:szCs w:val="18"/>
        </w:rPr>
        <w:t xml:space="preserve"> Haemoglobin variants are genetic haematological abnormalities affecting millions of people all over the </w:t>
      </w:r>
      <w:proofErr w:type="gramStart"/>
      <w:r w:rsidRPr="00F673A0">
        <w:rPr>
          <w:rFonts w:ascii="Times New Roman" w:hAnsi="Times New Roman" w:cs="Times New Roman"/>
          <w:sz w:val="18"/>
          <w:szCs w:val="18"/>
        </w:rPr>
        <w:t>world .</w:t>
      </w:r>
      <w:proofErr w:type="gramEnd"/>
      <w:r w:rsidRPr="00F673A0">
        <w:rPr>
          <w:rFonts w:ascii="Times New Roman" w:hAnsi="Times New Roman" w:cs="Times New Roman"/>
          <w:sz w:val="18"/>
          <w:szCs w:val="18"/>
        </w:rPr>
        <w:t xml:space="preserve"> Among the inherited disorders of blood , </w:t>
      </w:r>
      <w:proofErr w:type="spellStart"/>
      <w:r w:rsidRPr="00F673A0">
        <w:rPr>
          <w:rFonts w:ascii="Times New Roman" w:hAnsi="Times New Roman" w:cs="Times New Roman"/>
          <w:sz w:val="18"/>
          <w:szCs w:val="18"/>
        </w:rPr>
        <w:t>haemoglobinopathies</w:t>
      </w:r>
      <w:proofErr w:type="spellEnd"/>
      <w:r w:rsidRPr="00F673A0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F673A0">
        <w:rPr>
          <w:rFonts w:ascii="Times New Roman" w:hAnsi="Times New Roman" w:cs="Times New Roman"/>
          <w:sz w:val="18"/>
          <w:szCs w:val="18"/>
        </w:rPr>
        <w:t>thalassaemia</w:t>
      </w:r>
      <w:proofErr w:type="spellEnd"/>
      <w:r w:rsidRPr="00F673A0">
        <w:rPr>
          <w:rFonts w:ascii="Times New Roman" w:hAnsi="Times New Roman" w:cs="Times New Roman"/>
          <w:sz w:val="18"/>
          <w:szCs w:val="18"/>
        </w:rPr>
        <w:t xml:space="preserve"> constitute a major bulk of non communicable genetic disease in India .Most common abnormal haemoglobin in India are haemoglobin E (</w:t>
      </w:r>
      <w:proofErr w:type="spellStart"/>
      <w:r w:rsidRPr="00F673A0">
        <w:rPr>
          <w:rFonts w:ascii="Times New Roman" w:hAnsi="Times New Roman" w:cs="Times New Roman"/>
          <w:sz w:val="18"/>
          <w:szCs w:val="18"/>
        </w:rPr>
        <w:t>HbE</w:t>
      </w:r>
      <w:proofErr w:type="spellEnd"/>
      <w:r w:rsidRPr="00F673A0">
        <w:rPr>
          <w:rFonts w:ascii="Times New Roman" w:hAnsi="Times New Roman" w:cs="Times New Roman"/>
          <w:sz w:val="18"/>
          <w:szCs w:val="18"/>
        </w:rPr>
        <w:t>) , haemoglobin S (</w:t>
      </w:r>
      <w:proofErr w:type="spellStart"/>
      <w:r w:rsidRPr="00F673A0">
        <w:rPr>
          <w:rFonts w:ascii="Times New Roman" w:hAnsi="Times New Roman" w:cs="Times New Roman"/>
          <w:sz w:val="18"/>
          <w:szCs w:val="18"/>
        </w:rPr>
        <w:t>HbS</w:t>
      </w:r>
      <w:proofErr w:type="spellEnd"/>
      <w:r w:rsidRPr="00F673A0">
        <w:rPr>
          <w:rFonts w:ascii="Times New Roman" w:hAnsi="Times New Roman" w:cs="Times New Roman"/>
          <w:sz w:val="18"/>
          <w:szCs w:val="18"/>
        </w:rPr>
        <w:t xml:space="preserve"> ) and haemoglobin D (</w:t>
      </w:r>
      <w:proofErr w:type="spellStart"/>
      <w:r w:rsidRPr="00F673A0">
        <w:rPr>
          <w:rFonts w:ascii="Times New Roman" w:hAnsi="Times New Roman" w:cs="Times New Roman"/>
          <w:sz w:val="18"/>
          <w:szCs w:val="18"/>
        </w:rPr>
        <w:t>HbD</w:t>
      </w:r>
      <w:proofErr w:type="spellEnd"/>
      <w:r w:rsidRPr="00F673A0">
        <w:rPr>
          <w:rFonts w:ascii="Times New Roman" w:hAnsi="Times New Roman" w:cs="Times New Roman"/>
          <w:sz w:val="18"/>
          <w:szCs w:val="18"/>
        </w:rPr>
        <w:t>) .</w:t>
      </w:r>
    </w:p>
    <w:p w:rsidR="00C77EF4" w:rsidRPr="00F673A0" w:rsidRDefault="00C77EF4" w:rsidP="00C77EF4">
      <w:pPr>
        <w:spacing w:after="0" w:line="360" w:lineRule="auto"/>
        <w:ind w:right="26"/>
        <w:jc w:val="both"/>
        <w:rPr>
          <w:rFonts w:ascii="Times New Roman" w:hAnsi="Times New Roman" w:cs="Times New Roman"/>
          <w:sz w:val="18"/>
          <w:szCs w:val="18"/>
        </w:rPr>
      </w:pPr>
      <w:r w:rsidRPr="00F673A0">
        <w:rPr>
          <w:rFonts w:ascii="Times New Roman" w:hAnsi="Times New Roman" w:cs="Times New Roman"/>
          <w:sz w:val="18"/>
          <w:szCs w:val="18"/>
        </w:rPr>
        <w:t xml:space="preserve"> The distribution of </w:t>
      </w:r>
      <w:proofErr w:type="spellStart"/>
      <w:r w:rsidRPr="00F673A0">
        <w:rPr>
          <w:rFonts w:ascii="Times New Roman" w:hAnsi="Times New Roman" w:cs="Times New Roman"/>
          <w:sz w:val="18"/>
          <w:szCs w:val="18"/>
        </w:rPr>
        <w:t>HbE</w:t>
      </w:r>
      <w:proofErr w:type="spellEnd"/>
      <w:r w:rsidRPr="00F673A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673A0">
        <w:rPr>
          <w:rFonts w:ascii="Times New Roman" w:hAnsi="Times New Roman" w:cs="Times New Roman"/>
          <w:sz w:val="18"/>
          <w:szCs w:val="18"/>
        </w:rPr>
        <w:t>( ᾳ</w:t>
      </w:r>
      <w:r w:rsidRPr="00F673A0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F673A0">
        <w:rPr>
          <w:rFonts w:ascii="Times New Roman" w:hAnsi="Times New Roman" w:cs="Times New Roman"/>
          <w:sz w:val="18"/>
          <w:szCs w:val="18"/>
        </w:rPr>
        <w:t>β</w:t>
      </w:r>
      <w:r w:rsidRPr="00F673A0">
        <w:rPr>
          <w:rFonts w:ascii="Times New Roman" w:hAnsi="Times New Roman" w:cs="Times New Roman"/>
          <w:sz w:val="18"/>
          <w:szCs w:val="18"/>
          <w:vertAlign w:val="subscript"/>
        </w:rPr>
        <w:t>2</w:t>
      </w:r>
      <w:proofErr w:type="gramEnd"/>
      <w:r w:rsidRPr="00F673A0">
        <w:rPr>
          <w:rFonts w:ascii="Times New Roman" w:hAnsi="Times New Roman" w:cs="Times New Roman"/>
          <w:sz w:val="18"/>
          <w:szCs w:val="18"/>
        </w:rPr>
        <w:t xml:space="preserve"> </w:t>
      </w:r>
      <w:r w:rsidRPr="00F673A0">
        <w:rPr>
          <w:rFonts w:ascii="Times New Roman" w:hAnsi="Times New Roman" w:cs="Times New Roman"/>
          <w:sz w:val="18"/>
          <w:szCs w:val="18"/>
          <w:vertAlign w:val="superscript"/>
        </w:rPr>
        <w:t>26Glulys</w:t>
      </w:r>
      <w:r w:rsidRPr="00F673A0">
        <w:rPr>
          <w:rFonts w:ascii="Times New Roman" w:hAnsi="Times New Roman" w:cs="Times New Roman"/>
          <w:sz w:val="18"/>
          <w:szCs w:val="18"/>
        </w:rPr>
        <w:t xml:space="preserve"> ) and </w:t>
      </w:r>
      <w:proofErr w:type="spellStart"/>
      <w:r w:rsidRPr="00F673A0">
        <w:rPr>
          <w:rFonts w:ascii="Times New Roman" w:hAnsi="Times New Roman" w:cs="Times New Roman"/>
          <w:sz w:val="18"/>
          <w:szCs w:val="18"/>
        </w:rPr>
        <w:t>HbS</w:t>
      </w:r>
      <w:proofErr w:type="spellEnd"/>
      <w:r w:rsidRPr="00F673A0">
        <w:rPr>
          <w:rFonts w:ascii="Times New Roman" w:hAnsi="Times New Roman" w:cs="Times New Roman"/>
          <w:sz w:val="18"/>
          <w:szCs w:val="18"/>
        </w:rPr>
        <w:t xml:space="preserve"> is mostly restricted to north eastern states of India which is relatively  rare in rest of the country . Identification of this disorder is immensely important epidemiologically and aids in prevention of more serious haemoglobin </w:t>
      </w:r>
      <w:proofErr w:type="gramStart"/>
      <w:r w:rsidRPr="00F673A0">
        <w:rPr>
          <w:rFonts w:ascii="Times New Roman" w:hAnsi="Times New Roman" w:cs="Times New Roman"/>
          <w:sz w:val="18"/>
          <w:szCs w:val="18"/>
        </w:rPr>
        <w:t>disorder .</w:t>
      </w:r>
      <w:proofErr w:type="gramEnd"/>
      <w:r w:rsidRPr="00F673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7EF4" w:rsidRPr="00F673A0" w:rsidRDefault="00C77EF4" w:rsidP="00C77EF4">
      <w:pPr>
        <w:pBdr>
          <w:bottom w:val="single" w:sz="6" w:space="1" w:color="auto"/>
        </w:pBdr>
        <w:spacing w:after="0" w:line="360" w:lineRule="auto"/>
        <w:ind w:right="26"/>
        <w:jc w:val="both"/>
        <w:rPr>
          <w:rFonts w:ascii="Times New Roman" w:hAnsi="Times New Roman" w:cs="Times New Roman"/>
          <w:sz w:val="18"/>
          <w:szCs w:val="18"/>
        </w:rPr>
      </w:pPr>
      <w:r w:rsidRPr="00F673A0">
        <w:rPr>
          <w:rFonts w:ascii="Times New Roman" w:hAnsi="Times New Roman" w:cs="Times New Roman"/>
          <w:b/>
          <w:sz w:val="18"/>
          <w:szCs w:val="18"/>
        </w:rPr>
        <w:t xml:space="preserve">Key </w:t>
      </w:r>
      <w:proofErr w:type="gramStart"/>
      <w:r w:rsidRPr="00F673A0">
        <w:rPr>
          <w:rFonts w:ascii="Times New Roman" w:hAnsi="Times New Roman" w:cs="Times New Roman"/>
          <w:b/>
          <w:sz w:val="18"/>
          <w:szCs w:val="18"/>
        </w:rPr>
        <w:t>Words</w:t>
      </w:r>
      <w:r w:rsidRPr="00F673A0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673A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673A0">
        <w:rPr>
          <w:rFonts w:ascii="Times New Roman" w:hAnsi="Times New Roman" w:cs="Times New Roman"/>
          <w:sz w:val="18"/>
          <w:szCs w:val="18"/>
        </w:rPr>
        <w:t>Haemoglobinopathy</w:t>
      </w:r>
      <w:proofErr w:type="spellEnd"/>
      <w:r w:rsidRPr="00F673A0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Pr="00F673A0">
        <w:rPr>
          <w:rFonts w:ascii="Times New Roman" w:hAnsi="Times New Roman" w:cs="Times New Roman"/>
          <w:sz w:val="18"/>
          <w:szCs w:val="18"/>
        </w:rPr>
        <w:t>HbE</w:t>
      </w:r>
      <w:proofErr w:type="spellEnd"/>
      <w:r w:rsidRPr="00F673A0">
        <w:rPr>
          <w:rFonts w:ascii="Times New Roman" w:hAnsi="Times New Roman" w:cs="Times New Roman"/>
          <w:sz w:val="18"/>
          <w:szCs w:val="18"/>
        </w:rPr>
        <w:t xml:space="preserve"> , Electrophoresis , </w:t>
      </w:r>
      <w:proofErr w:type="spellStart"/>
      <w:r w:rsidRPr="00F673A0">
        <w:rPr>
          <w:rFonts w:ascii="Times New Roman" w:hAnsi="Times New Roman" w:cs="Times New Roman"/>
          <w:sz w:val="18"/>
          <w:szCs w:val="18"/>
        </w:rPr>
        <w:t>thalassaemia</w:t>
      </w:r>
      <w:proofErr w:type="spellEnd"/>
      <w:r w:rsidRPr="00F673A0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06104F" w:rsidRDefault="0006104F" w:rsidP="00C77EF4">
      <w:pPr>
        <w:autoSpaceDE w:val="0"/>
        <w:autoSpaceDN w:val="0"/>
        <w:adjustRightInd w:val="0"/>
        <w:spacing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A5C"/>
    <w:rsid w:val="000061B3"/>
    <w:rsid w:val="0006104F"/>
    <w:rsid w:val="001170B6"/>
    <w:rsid w:val="00182271"/>
    <w:rsid w:val="00274F00"/>
    <w:rsid w:val="004B274B"/>
    <w:rsid w:val="005A24B3"/>
    <w:rsid w:val="007D3A5C"/>
    <w:rsid w:val="009E591E"/>
    <w:rsid w:val="00A83F59"/>
    <w:rsid w:val="00AE3137"/>
    <w:rsid w:val="00B5444E"/>
    <w:rsid w:val="00C7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5C"/>
    <w:rPr>
      <w:lang w:val="en-IN"/>
    </w:rPr>
  </w:style>
  <w:style w:type="paragraph" w:styleId="Heading5">
    <w:name w:val="heading 5"/>
    <w:basedOn w:val="Normal"/>
    <w:next w:val="Normal"/>
    <w:link w:val="Heading5Char"/>
    <w:qFormat/>
    <w:rsid w:val="005A24B3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Batang" w:hAnsi="Times New Roman" w:cs="Arial"/>
      <w:b/>
      <w:bCs/>
      <w:color w:val="292526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3A5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D3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A5C"/>
    <w:rPr>
      <w:lang w:val="en-IN"/>
    </w:rPr>
  </w:style>
  <w:style w:type="character" w:customStyle="1" w:styleId="Heading5Char">
    <w:name w:val="Heading 5 Char"/>
    <w:basedOn w:val="DefaultParagraphFont"/>
    <w:link w:val="Heading5"/>
    <w:rsid w:val="005A24B3"/>
    <w:rPr>
      <w:rFonts w:ascii="Times New Roman" w:eastAsia="Batang" w:hAnsi="Times New Roman" w:cs="Arial"/>
      <w:b/>
      <w:bCs/>
      <w:color w:val="292526"/>
      <w:sz w:val="24"/>
      <w:szCs w:val="24"/>
      <w:lang w:eastAsia="ko-KR"/>
    </w:rPr>
  </w:style>
  <w:style w:type="paragraph" w:styleId="BodyText">
    <w:name w:val="Body Text"/>
    <w:basedOn w:val="Normal"/>
    <w:link w:val="BodyTextChar"/>
    <w:semiHidden/>
    <w:rsid w:val="005A24B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rial"/>
      <w:color w:val="292526"/>
      <w:sz w:val="24"/>
      <w:szCs w:val="24"/>
      <w:lang w:val="en-US" w:eastAsia="ko-KR"/>
    </w:rPr>
  </w:style>
  <w:style w:type="character" w:customStyle="1" w:styleId="BodyTextChar">
    <w:name w:val="Body Text Char"/>
    <w:basedOn w:val="DefaultParagraphFont"/>
    <w:link w:val="BodyText"/>
    <w:semiHidden/>
    <w:rsid w:val="005A24B3"/>
    <w:rPr>
      <w:rFonts w:ascii="Times New Roman" w:eastAsia="Batang" w:hAnsi="Times New Roman" w:cs="Arial"/>
      <w:color w:val="292526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2016-03-21T09:07:00Z</dcterms:created>
  <dcterms:modified xsi:type="dcterms:W3CDTF">2016-03-21T09:07:00Z</dcterms:modified>
</cp:coreProperties>
</file>